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B6" w:rsidRDefault="007855FF">
      <w:pPr>
        <w:pStyle w:val="Heading1"/>
        <w:spacing w:before="38" w:line="253" w:lineRule="auto"/>
        <w:ind w:left="4522" w:right="464"/>
        <w:rPr>
          <w:b w:val="0"/>
          <w:bCs w:val="0"/>
        </w:rPr>
      </w:pPr>
      <w:r>
        <w:t>Personal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 xml:space="preserve">Systems (PERS) </w:t>
      </w:r>
    </w:p>
    <w:p w:rsidR="000A04B6" w:rsidRDefault="000A04B6">
      <w:pPr>
        <w:spacing w:before="5"/>
        <w:rPr>
          <w:rFonts w:ascii="Arial" w:eastAsia="Arial" w:hAnsi="Arial" w:cs="Arial"/>
          <w:b/>
          <w:bCs/>
          <w:sz w:val="30"/>
          <w:szCs w:val="30"/>
        </w:rPr>
      </w:pPr>
    </w:p>
    <w:p w:rsidR="000A04B6" w:rsidRDefault="007855FF">
      <w:pPr>
        <w:pStyle w:val="Heading2"/>
        <w:numPr>
          <w:ilvl w:val="0"/>
          <w:numId w:val="3"/>
        </w:numPr>
        <w:tabs>
          <w:tab w:val="left" w:pos="538"/>
        </w:tabs>
        <w:ind w:hanging="159"/>
        <w:rPr>
          <w:rFonts w:cs="Arial"/>
          <w:b w:val="0"/>
          <w:bCs w:val="0"/>
        </w:rPr>
      </w:pPr>
      <w:r>
        <w:t>SERVICE</w:t>
      </w:r>
      <w:r>
        <w:rPr>
          <w:spacing w:val="-2"/>
        </w:rPr>
        <w:t xml:space="preserve"> </w:t>
      </w:r>
      <w:r>
        <w:t>CAPACITY</w:t>
      </w: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spacing w:before="110"/>
        <w:jc w:val="left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PERS </w:t>
      </w:r>
      <w:r>
        <w:t>work.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spacing w:before="120" w:line="250" w:lineRule="auto"/>
        <w:ind w:right="464"/>
        <w:jc w:val="left"/>
      </w:pPr>
      <w:r>
        <w:rPr>
          <w:spacing w:val="-3"/>
        </w:rPr>
        <w:t>After</w:t>
      </w:r>
      <w:r>
        <w:rPr>
          <w:spacing w:val="-5"/>
        </w:rPr>
        <w:t xml:space="preserve"> </w:t>
      </w:r>
      <w:r>
        <w:rPr>
          <w:spacing w:val="-3"/>
        </w:rP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call</w:t>
      </w:r>
      <w:r>
        <w:rPr>
          <w:spacing w:val="-5"/>
        </w:rPr>
        <w:t xml:space="preserve"> </w:t>
      </w:r>
      <w:r>
        <w:rPr>
          <w:spacing w:val="-3"/>
        </w:rPr>
        <w:t>from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ASAP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initiate</w:t>
      </w:r>
      <w:r>
        <w:rPr>
          <w:spacing w:val="-4"/>
        </w:rPr>
        <w:t xml:space="preserve"> </w:t>
      </w:r>
      <w:r>
        <w:rPr>
          <w:spacing w:val="-3"/>
        </w:rPr>
        <w:t>service,</w:t>
      </w:r>
      <w:r>
        <w:rPr>
          <w:spacing w:val="-7"/>
        </w:rPr>
        <w:t xml:space="preserve"> </w:t>
      </w: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agency's</w:t>
      </w:r>
      <w:r>
        <w:rPr>
          <w:spacing w:val="-5"/>
        </w:rPr>
        <w:t xml:space="preserve"> </w:t>
      </w:r>
      <w:r>
        <w:rPr>
          <w:spacing w:val="-3"/>
        </w:rPr>
        <w:t>procedures.</w:t>
      </w:r>
      <w:r>
        <w:rPr>
          <w:spacing w:val="48"/>
        </w:rPr>
        <w:t xml:space="preserve"> </w:t>
      </w:r>
      <w:r>
        <w:rPr>
          <w:spacing w:val="-3"/>
        </w:rPr>
        <w:t>Include</w:t>
      </w:r>
      <w:r>
        <w:rPr>
          <w:spacing w:val="-4"/>
        </w:rPr>
        <w:t xml:space="preserve"> </w:t>
      </w:r>
      <w:r>
        <w:rPr>
          <w:spacing w:val="-3"/>
        </w:rPr>
        <w:t>expected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79"/>
        </w:rPr>
        <w:t xml:space="preserve"> </w:t>
      </w:r>
      <w:r>
        <w:rPr>
          <w:spacing w:val="-3"/>
        </w:rPr>
        <w:t>frames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time between</w:t>
      </w:r>
      <w:r>
        <w:rPr>
          <w:spacing w:val="-1"/>
        </w:rPr>
        <w:t xml:space="preserve"> </w:t>
      </w:r>
      <w:r>
        <w:t>ASAP</w:t>
      </w:r>
      <w:r>
        <w:rPr>
          <w:spacing w:val="-1"/>
        </w:rPr>
        <w:t xml:space="preserve"> </w:t>
      </w:r>
      <w:r>
        <w:t>referral and</w:t>
      </w:r>
      <w:r>
        <w:rPr>
          <w:spacing w:val="-1"/>
        </w:rPr>
        <w:t xml:space="preserve"> </w:t>
      </w:r>
      <w:r>
        <w:t>the start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consumer.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spacing w:line="250" w:lineRule="auto"/>
        <w:ind w:right="387" w:hanging="359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responding to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speak</w:t>
      </w:r>
      <w:r>
        <w:t xml:space="preserve"> a </w:t>
      </w:r>
      <w:r>
        <w:rPr>
          <w:spacing w:val="-1"/>
        </w:rPr>
        <w:t>language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spoken by your</w:t>
      </w:r>
      <w:r>
        <w:rPr>
          <w:spacing w:val="-3"/>
        </w:rPr>
        <w:t xml:space="preserve"> </w:t>
      </w:r>
      <w:r>
        <w:rPr>
          <w:spacing w:val="-1"/>
        </w:rPr>
        <w:t>monitoring staff,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hearing impaired,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confused.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spacing w:line="250" w:lineRule="auto"/>
        <w:ind w:right="221" w:hanging="359"/>
        <w:jc w:val="left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testing in-home</w:t>
      </w:r>
      <w:r>
        <w:rPr>
          <w:spacing w:val="-2"/>
        </w:rPr>
        <w:t xml:space="preserve"> </w:t>
      </w:r>
      <w:r>
        <w:t>equipment.  How frequently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done?</w:t>
      </w:r>
      <w:r>
        <w:rPr>
          <w:spacing w:val="-1"/>
        </w:rPr>
        <w:t xml:space="preserve"> </w:t>
      </w:r>
      <w:r>
        <w:t>What is the</w:t>
      </w:r>
      <w:r>
        <w:rPr>
          <w:spacing w:val="-2"/>
        </w:rPr>
        <w:t xml:space="preserve"> </w:t>
      </w:r>
      <w:r>
        <w:t xml:space="preserve">procedure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replacing or</w:t>
      </w:r>
      <w:r>
        <w:t xml:space="preserve"> </w:t>
      </w:r>
      <w:r>
        <w:rPr>
          <w:spacing w:val="-1"/>
        </w:rPr>
        <w:t>repairing malfunctioning equipment?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spacing w:line="250" w:lineRule="auto"/>
        <w:ind w:right="569"/>
        <w:jc w:val="left"/>
      </w:pPr>
      <w:r>
        <w:t>What documentation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kept on</w:t>
      </w:r>
      <w:r>
        <w:rPr>
          <w:spacing w:val="-1"/>
        </w:rPr>
        <w:t xml:space="preserve"> </w:t>
      </w:r>
      <w:r>
        <w:t>file?</w:t>
      </w:r>
      <w:r>
        <w:rPr>
          <w:spacing w:val="5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 responsible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testing? 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 consumer 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replace the </w:t>
      </w:r>
      <w:r>
        <w:rPr>
          <w:spacing w:val="-1"/>
        </w:rPr>
        <w:t>pendant</w:t>
      </w:r>
      <w:r>
        <w:t xml:space="preserve"> </w:t>
      </w:r>
      <w:r>
        <w:rPr>
          <w:spacing w:val="-1"/>
        </w:rPr>
        <w:t>battery?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ind w:hanging="337"/>
        <w:jc w:val="left"/>
      </w:pPr>
      <w:r>
        <w:t>Where is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station</w:t>
      </w:r>
      <w:r>
        <w:rPr>
          <w:spacing w:val="-1"/>
        </w:rPr>
        <w:t xml:space="preserve"> </w:t>
      </w:r>
      <w:r>
        <w:t>located?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7855FF">
      <w:pPr>
        <w:pStyle w:val="BodyText"/>
        <w:numPr>
          <w:ilvl w:val="1"/>
          <w:numId w:val="3"/>
        </w:numPr>
        <w:tabs>
          <w:tab w:val="left" w:pos="1076"/>
        </w:tabs>
        <w:spacing w:before="120"/>
        <w:ind w:hanging="370"/>
        <w:jc w:val="left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do you notify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regarding consumer</w:t>
      </w:r>
      <w:r>
        <w:rPr>
          <w:spacing w:val="-2"/>
        </w:rPr>
        <w:t xml:space="preserve"> </w:t>
      </w:r>
      <w:r>
        <w:rPr>
          <w:spacing w:val="-1"/>
        </w:rPr>
        <w:t>PERS</w:t>
      </w:r>
      <w:r>
        <w:rPr>
          <w:spacing w:val="-3"/>
        </w:rPr>
        <w:t xml:space="preserve"> </w:t>
      </w:r>
      <w:r>
        <w:rPr>
          <w:spacing w:val="-1"/>
        </w:rPr>
        <w:t>usage?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5"/>
        <w:rPr>
          <w:rFonts w:ascii="Arial" w:eastAsia="Arial" w:hAnsi="Arial" w:cs="Arial"/>
          <w:sz w:val="17"/>
          <w:szCs w:val="17"/>
        </w:rPr>
      </w:pPr>
    </w:p>
    <w:p w:rsidR="000A04B6" w:rsidRDefault="007855FF">
      <w:pPr>
        <w:spacing w:line="254" w:lineRule="auto"/>
        <w:ind w:left="107" w:right="46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4"/>
          <w:sz w:val="20"/>
        </w:rPr>
        <w:t>NOTE:</w:t>
      </w:r>
      <w:r>
        <w:rPr>
          <w:rFonts w:ascii="Arial"/>
          <w:b/>
          <w:i/>
          <w:spacing w:val="47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 xml:space="preserve">Rates </w:t>
      </w:r>
      <w:r>
        <w:rPr>
          <w:rFonts w:ascii="Arial"/>
          <w:i/>
          <w:spacing w:val="-3"/>
          <w:sz w:val="20"/>
        </w:rPr>
        <w:t>for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PERS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PERS</w:t>
      </w:r>
      <w:r>
        <w:rPr>
          <w:rFonts w:ascii="Arial"/>
          <w:i/>
          <w:spacing w:val="-4"/>
          <w:sz w:val="20"/>
        </w:rPr>
        <w:t xml:space="preserve"> installation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are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4"/>
          <w:sz w:val="20"/>
        </w:rPr>
        <w:t>standard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MassHealth rates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established by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Division of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Health Care</w:t>
      </w:r>
      <w:r>
        <w:rPr>
          <w:rFonts w:ascii="Arial"/>
          <w:i/>
          <w:spacing w:val="55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Finance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 Policy.</w:t>
      </w:r>
    </w:p>
    <w:p w:rsidR="000A04B6" w:rsidRDefault="000A04B6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0A04B6" w:rsidRDefault="007855FF">
      <w:pPr>
        <w:pStyle w:val="BodyText"/>
        <w:numPr>
          <w:ilvl w:val="0"/>
          <w:numId w:val="2"/>
        </w:numPr>
        <w:tabs>
          <w:tab w:val="left" w:pos="1097"/>
        </w:tabs>
      </w:pP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power</w:t>
      </w:r>
      <w:r>
        <w:rPr>
          <w:spacing w:val="-5"/>
        </w:rPr>
        <w:t xml:space="preserve"> </w:t>
      </w:r>
      <w:r>
        <w:rPr>
          <w:spacing w:val="-3"/>
        </w:rPr>
        <w:t>failure</w:t>
      </w:r>
      <w:r>
        <w:rPr>
          <w:spacing w:val="-4"/>
        </w:rPr>
        <w:t xml:space="preserve"> </w:t>
      </w:r>
      <w:r>
        <w:rPr>
          <w:spacing w:val="-3"/>
        </w:rPr>
        <w:t>(e.g.</w:t>
      </w:r>
      <w:r>
        <w:rPr>
          <w:spacing w:val="-5"/>
        </w:rPr>
        <w:t xml:space="preserve"> </w:t>
      </w:r>
      <w:r>
        <w:rPr>
          <w:spacing w:val="-3"/>
        </w:rPr>
        <w:t>electric,</w:t>
      </w:r>
      <w:r>
        <w:rPr>
          <w:spacing w:val="-5"/>
        </w:rPr>
        <w:t xml:space="preserve"> </w:t>
      </w:r>
      <w:r>
        <w:rPr>
          <w:spacing w:val="-3"/>
        </w:rPr>
        <w:t>telephone),</w:t>
      </w:r>
      <w:r>
        <w:rPr>
          <w:spacing w:val="-5"/>
        </w:rPr>
        <w:t xml:space="preserve"> </w:t>
      </w:r>
      <w:r>
        <w:rPr>
          <w:spacing w:val="-3"/>
        </w:rPr>
        <w:t>will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PERS</w:t>
      </w:r>
      <w:r>
        <w:rPr>
          <w:spacing w:val="-5"/>
        </w:rPr>
        <w:t xml:space="preserve"> </w:t>
      </w:r>
      <w:r>
        <w:rPr>
          <w:spacing w:val="-4"/>
        </w:rPr>
        <w:t xml:space="preserve">continue </w:t>
      </w:r>
      <w:r>
        <w:rPr>
          <w:spacing w:val="-2"/>
        </w:rPr>
        <w:t>to</w:t>
      </w:r>
      <w:r>
        <w:rPr>
          <w:spacing w:val="-4"/>
        </w:rPr>
        <w:t xml:space="preserve"> work?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7855FF">
      <w:pPr>
        <w:pStyle w:val="BodyText"/>
        <w:numPr>
          <w:ilvl w:val="0"/>
          <w:numId w:val="2"/>
        </w:numPr>
        <w:tabs>
          <w:tab w:val="left" w:pos="1097"/>
        </w:tabs>
        <w:spacing w:before="120"/>
      </w:pPr>
      <w:r>
        <w:rPr>
          <w:spacing w:val="-3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4"/>
        </w:rPr>
        <w:t>agency’s</w:t>
      </w:r>
      <w:r>
        <w:rPr>
          <w:spacing w:val="-5"/>
        </w:rPr>
        <w:t xml:space="preserve"> </w:t>
      </w:r>
      <w:r>
        <w:rPr>
          <w:spacing w:val="-4"/>
        </w:rPr>
        <w:t xml:space="preserve">policy </w:t>
      </w:r>
      <w:proofErr w:type="gramStart"/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event </w:t>
      </w:r>
      <w:r>
        <w:rPr>
          <w:spacing w:val="-3"/>
        </w:rPr>
        <w:t>that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equipment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damaged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lost?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7855FF">
      <w:pPr>
        <w:pStyle w:val="BodyText"/>
        <w:numPr>
          <w:ilvl w:val="0"/>
          <w:numId w:val="2"/>
        </w:numPr>
        <w:tabs>
          <w:tab w:val="left" w:pos="1097"/>
        </w:tabs>
        <w:spacing w:before="150"/>
      </w:pPr>
      <w:r>
        <w:t>Describe the</w:t>
      </w:r>
      <w:r>
        <w:rPr>
          <w:spacing w:val="-2"/>
        </w:rPr>
        <w:t xml:space="preserve"> </w:t>
      </w:r>
      <w:r>
        <w:t>process for retrieval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 consumer</w:t>
      </w:r>
      <w:r>
        <w:rPr>
          <w:spacing w:val="-3"/>
        </w:rPr>
        <w:t xml:space="preserve"> </w:t>
      </w:r>
      <w:r>
        <w:t>is terminated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ASAP.</w:t>
      </w:r>
    </w:p>
    <w:p w:rsidR="000A04B6" w:rsidRDefault="000A04B6">
      <w:pPr>
        <w:spacing w:before="5"/>
        <w:rPr>
          <w:rFonts w:ascii="Arial" w:eastAsia="Arial" w:hAnsi="Arial" w:cs="Arial"/>
          <w:sz w:val="17"/>
          <w:szCs w:val="17"/>
        </w:rPr>
      </w:pPr>
    </w:p>
    <w:p w:rsidR="000A04B6" w:rsidRDefault="007855FF">
      <w:pPr>
        <w:pStyle w:val="BodyText"/>
        <w:spacing w:before="74"/>
        <w:ind w:left="0" w:right="105" w:firstLine="0"/>
        <w:jc w:val="right"/>
        <w:rPr>
          <w:rFonts w:cs="Arial"/>
        </w:rPr>
      </w:pPr>
      <w:r>
        <w:rPr>
          <w:w w:val="95"/>
        </w:rPr>
        <w:t>1</w:t>
      </w:r>
    </w:p>
    <w:p w:rsidR="000A04B6" w:rsidRDefault="000A04B6">
      <w:pPr>
        <w:jc w:val="right"/>
        <w:rPr>
          <w:rFonts w:ascii="Arial" w:eastAsia="Arial" w:hAnsi="Arial" w:cs="Arial"/>
        </w:rPr>
        <w:sectPr w:rsidR="000A04B6">
          <w:type w:val="continuous"/>
          <w:pgSz w:w="12240" w:h="15840"/>
          <w:pgMar w:top="700" w:right="640" w:bottom="0" w:left="340" w:header="720" w:footer="720" w:gutter="0"/>
          <w:cols w:space="720"/>
        </w:sectPr>
      </w:pPr>
    </w:p>
    <w:p w:rsidR="000A04B6" w:rsidRDefault="007855FF">
      <w:pPr>
        <w:pStyle w:val="Heading1"/>
        <w:spacing w:before="50" w:line="253" w:lineRule="auto"/>
        <w:ind w:left="4092" w:right="2020"/>
        <w:rPr>
          <w:rFonts w:cs="Arial"/>
          <w:b w:val="0"/>
          <w:bCs w:val="0"/>
        </w:rPr>
      </w:pPr>
      <w:r>
        <w:lastRenderedPageBreak/>
        <w:t>Personal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Systems (PERS)</w:t>
      </w:r>
    </w:p>
    <w:p w:rsidR="000A04B6" w:rsidRDefault="000A04B6">
      <w:pPr>
        <w:rPr>
          <w:rFonts w:ascii="Arial" w:eastAsia="Arial" w:hAnsi="Arial" w:cs="Arial"/>
          <w:b/>
          <w:bCs/>
          <w:sz w:val="28"/>
          <w:szCs w:val="28"/>
        </w:rPr>
      </w:pPr>
    </w:p>
    <w:p w:rsidR="000A04B6" w:rsidRDefault="007855FF">
      <w:pPr>
        <w:pStyle w:val="Heading2"/>
        <w:numPr>
          <w:ilvl w:val="0"/>
          <w:numId w:val="1"/>
        </w:numPr>
        <w:tabs>
          <w:tab w:val="left" w:pos="384"/>
        </w:tabs>
        <w:spacing w:before="229"/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0A04B6" w:rsidRDefault="007855FF">
      <w:pPr>
        <w:pStyle w:val="BodyText"/>
        <w:numPr>
          <w:ilvl w:val="1"/>
          <w:numId w:val="1"/>
        </w:numPr>
        <w:tabs>
          <w:tab w:val="left" w:pos="864"/>
        </w:tabs>
        <w:spacing w:before="110" w:line="250" w:lineRule="auto"/>
        <w:ind w:right="550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 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provision (the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program),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information provided</w:t>
      </w:r>
      <w:r>
        <w:rPr>
          <w:spacing w:val="-3"/>
        </w:rP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 xml:space="preserve">Administrative </w:t>
      </w:r>
      <w:r>
        <w:t>Overview.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BodyText"/>
        <w:numPr>
          <w:ilvl w:val="1"/>
          <w:numId w:val="1"/>
        </w:numPr>
        <w:tabs>
          <w:tab w:val="left" w:pos="864"/>
        </w:tabs>
        <w:spacing w:line="250" w:lineRule="auto"/>
        <w:ind w:right="672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and qualifications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providing this</w:t>
      </w:r>
      <w:r>
        <w:rPr>
          <w:spacing w:val="-2"/>
        </w:rPr>
        <w:t xml:space="preserve"> </w:t>
      </w:r>
      <w:r>
        <w:rPr>
          <w:spacing w:val="-1"/>
        </w:rPr>
        <w:t>service,</w:t>
      </w:r>
      <w:r>
        <w:t xml:space="preserve"> </w:t>
      </w:r>
      <w:r>
        <w:rPr>
          <w:spacing w:val="-1"/>
        </w:rPr>
        <w:t>including coordinators,</w:t>
      </w:r>
      <w:r>
        <w:rPr>
          <w:spacing w:val="26"/>
        </w:rPr>
        <w:t xml:space="preserve"> </w:t>
      </w:r>
      <w:r>
        <w:rPr>
          <w:spacing w:val="-1"/>
        </w:rPr>
        <w:t>installers,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rPr>
          <w:spacing w:val="-2"/>
        </w:rPr>
        <w:t xml:space="preserve"> </w:t>
      </w:r>
      <w:r>
        <w:rPr>
          <w:spacing w:val="-1"/>
        </w:rPr>
        <w:t>monitoring station personnel.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Heading2"/>
        <w:numPr>
          <w:ilvl w:val="0"/>
          <w:numId w:val="1"/>
        </w:numPr>
        <w:tabs>
          <w:tab w:val="left" w:pos="384"/>
        </w:tabs>
        <w:ind w:hanging="274"/>
        <w:rPr>
          <w:b w:val="0"/>
          <w:bCs w:val="0"/>
        </w:rPr>
      </w:pPr>
      <w:r>
        <w:rPr>
          <w:spacing w:val="1"/>
        </w:rPr>
        <w:t>SUPERVISION</w:t>
      </w:r>
    </w:p>
    <w:p w:rsidR="000A04B6" w:rsidRDefault="007855FF">
      <w:pPr>
        <w:pStyle w:val="BodyText"/>
        <w:numPr>
          <w:ilvl w:val="1"/>
          <w:numId w:val="1"/>
        </w:numPr>
        <w:tabs>
          <w:tab w:val="left" w:pos="863"/>
        </w:tabs>
        <w:spacing w:before="110" w:line="250" w:lineRule="auto"/>
        <w:ind w:left="862" w:right="550" w:hanging="348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 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position.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7"/>
        <w:rPr>
          <w:rFonts w:ascii="Arial" w:eastAsia="Arial" w:hAnsi="Arial" w:cs="Arial"/>
          <w:sz w:val="29"/>
          <w:szCs w:val="29"/>
        </w:rPr>
      </w:pPr>
    </w:p>
    <w:p w:rsidR="000A04B6" w:rsidRDefault="007855FF">
      <w:pPr>
        <w:pStyle w:val="BodyText"/>
        <w:numPr>
          <w:ilvl w:val="1"/>
          <w:numId w:val="1"/>
        </w:numPr>
        <w:tabs>
          <w:tab w:val="left" w:pos="863"/>
        </w:tabs>
        <w:spacing w:line="250" w:lineRule="auto"/>
        <w:ind w:left="862" w:right="1106" w:hanging="348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procedures employed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that services</w:t>
      </w:r>
      <w:r>
        <w:rPr>
          <w:spacing w:val="-2"/>
        </w:rPr>
        <w:t xml:space="preserve"> </w:t>
      </w:r>
      <w:r>
        <w:t>are delivered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consumers as </w:t>
      </w:r>
      <w:r>
        <w:rPr>
          <w:spacing w:val="-1"/>
        </w:rPr>
        <w:t>authorized.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4"/>
        <w:rPr>
          <w:rFonts w:ascii="Arial" w:eastAsia="Arial" w:hAnsi="Arial" w:cs="Arial"/>
          <w:sz w:val="28"/>
          <w:szCs w:val="28"/>
        </w:rPr>
      </w:pPr>
    </w:p>
    <w:p w:rsidR="000A04B6" w:rsidRDefault="007855FF">
      <w:pPr>
        <w:pStyle w:val="BodyText"/>
        <w:tabs>
          <w:tab w:val="left" w:pos="7789"/>
        </w:tabs>
        <w:ind w:left="205" w:firstLine="0"/>
        <w:rPr>
          <w:rFonts w:cs="Arial"/>
        </w:rPr>
      </w:pPr>
      <w:r>
        <w:rPr>
          <w:spacing w:val="-1"/>
        </w:rPr>
        <w:t>Employee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completed 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rPr>
          <w:position w:val="2"/>
        </w:rPr>
        <w:t>Date:</w:t>
      </w: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rPr>
          <w:rFonts w:ascii="Arial" w:eastAsia="Arial" w:hAnsi="Arial" w:cs="Arial"/>
          <w:sz w:val="20"/>
          <w:szCs w:val="20"/>
        </w:rPr>
      </w:pPr>
    </w:p>
    <w:p w:rsidR="000A04B6" w:rsidRDefault="000A04B6">
      <w:pPr>
        <w:spacing w:before="2"/>
        <w:rPr>
          <w:rFonts w:ascii="Arial" w:eastAsia="Arial" w:hAnsi="Arial" w:cs="Arial"/>
          <w:sz w:val="25"/>
          <w:szCs w:val="25"/>
        </w:rPr>
      </w:pPr>
    </w:p>
    <w:p w:rsidR="000A04B6" w:rsidRDefault="007855FF">
      <w:pPr>
        <w:pStyle w:val="BodyText"/>
        <w:spacing w:before="59"/>
        <w:ind w:left="0" w:right="100" w:firstLine="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2</w:t>
      </w:r>
    </w:p>
    <w:p w:rsidR="000A04B6" w:rsidRDefault="000A04B6">
      <w:pPr>
        <w:jc w:val="right"/>
        <w:rPr>
          <w:rFonts w:ascii="Calibri" w:eastAsia="Calibri" w:hAnsi="Calibri" w:cs="Calibri"/>
        </w:rPr>
        <w:sectPr w:rsidR="000A04B6">
          <w:pgSz w:w="12240" w:h="15840"/>
          <w:pgMar w:top="680" w:right="600" w:bottom="280" w:left="560" w:header="720" w:footer="720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1457"/>
        <w:gridCol w:w="1459"/>
        <w:gridCol w:w="1457"/>
        <w:gridCol w:w="1459"/>
        <w:gridCol w:w="1457"/>
      </w:tblGrid>
      <w:tr w:rsidR="000A04B6">
        <w:trPr>
          <w:trHeight w:hRule="exact" w:val="425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0A04B6">
        <w:trPr>
          <w:trHeight w:hRule="exact" w:val="169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501" w:lineRule="auto"/>
              <w:ind w:left="102" w:right="27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888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0A04B6" w:rsidRDefault="007855FF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1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7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7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Orientation: Date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7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1133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ind w:left="152" w:right="1685" w:hanging="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Physical: 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98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118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71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598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Appraisal: Date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  <w:tr w:rsidR="000A04B6">
        <w:trPr>
          <w:trHeight w:hRule="exact" w:val="2566"/>
        </w:trPr>
        <w:tc>
          <w:tcPr>
            <w:tcW w:w="109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0A04B6" w:rsidRDefault="000A04B6">
      <w:pPr>
        <w:spacing w:line="267" w:lineRule="exact"/>
        <w:rPr>
          <w:rFonts w:ascii="Calibri" w:eastAsia="Calibri" w:hAnsi="Calibri" w:cs="Calibri"/>
        </w:rPr>
        <w:sectPr w:rsidR="000A04B6">
          <w:headerReference w:type="default" r:id="rId7"/>
          <w:footerReference w:type="default" r:id="rId8"/>
          <w:pgSz w:w="12240" w:h="15840"/>
          <w:pgMar w:top="2600" w:right="400" w:bottom="780" w:left="620" w:header="776" w:footer="586" w:gutter="0"/>
          <w:pgNumType w:start="3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88"/>
        <w:gridCol w:w="1462"/>
        <w:gridCol w:w="1488"/>
        <w:gridCol w:w="1486"/>
        <w:gridCol w:w="1496"/>
      </w:tblGrid>
      <w:tr w:rsidR="000A04B6">
        <w:trPr>
          <w:trHeight w:hRule="exact" w:val="478"/>
        </w:trPr>
        <w:tc>
          <w:tcPr>
            <w:tcW w:w="111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A04B6" w:rsidRDefault="007855F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lastRenderedPageBreak/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0A04B6">
        <w:trPr>
          <w:trHeight w:hRule="exact" w:val="169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29E1" w:rsidRDefault="00DC29E1">
            <w:pPr>
              <w:pStyle w:val="TableParagraph"/>
              <w:tabs>
                <w:tab w:val="left" w:pos="2446"/>
              </w:tabs>
              <w:spacing w:line="501" w:lineRule="auto"/>
              <w:ind w:left="102" w:right="1204"/>
              <w:jc w:val="bot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Provider:</w:t>
            </w:r>
            <w:bookmarkStart w:id="0" w:name="_GoBack"/>
            <w:bookmarkEnd w:id="0"/>
          </w:p>
          <w:p w:rsidR="00DC29E1" w:rsidRDefault="007855FF">
            <w:pPr>
              <w:pStyle w:val="TableParagraph"/>
              <w:tabs>
                <w:tab w:val="left" w:pos="2446"/>
              </w:tabs>
              <w:spacing w:line="501" w:lineRule="auto"/>
              <w:ind w:left="102" w:right="1204"/>
              <w:jc w:val="both"/>
              <w:rPr>
                <w:rFonts w:ascii="Calibri"/>
                <w:u w:val="single" w:color="000000"/>
              </w:rPr>
            </w:pPr>
            <w:r>
              <w:rPr>
                <w:rFonts w:ascii="Calibri"/>
                <w:spacing w:val="-1"/>
              </w:rPr>
              <w:t>Date</w:t>
            </w:r>
            <w:r w:rsidR="00DC29E1">
              <w:rPr>
                <w:rFonts w:ascii="Calibri"/>
                <w:spacing w:val="-1"/>
              </w:rPr>
              <w:t>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</w:p>
          <w:p w:rsidR="000A04B6" w:rsidRDefault="007855FF">
            <w:pPr>
              <w:pStyle w:val="TableParagraph"/>
              <w:tabs>
                <w:tab w:val="left" w:pos="2446"/>
              </w:tabs>
              <w:spacing w:line="501" w:lineRule="auto"/>
              <w:ind w:left="102" w:right="12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  <w:r w:rsidR="00DC29E1">
              <w:rPr>
                <w:rFonts w:ascii="Calibri"/>
              </w:rPr>
              <w:t>: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A04B6" w:rsidRDefault="000A04B6"/>
        </w:tc>
      </w:tr>
      <w:tr w:rsidR="000A04B6">
        <w:trPr>
          <w:trHeight w:hRule="exact" w:val="57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33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Info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address;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phone; DOB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30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Physician(s)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>
              <w:rPr>
                <w:rFonts w:ascii="Calibri"/>
                <w:spacing w:val="-2"/>
              </w:rPr>
              <w:t>phone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57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CM/RN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1133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38" w:lineRule="auto"/>
              <w:ind w:left="102" w:right="7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Emergency Responder(s)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name,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phone,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location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keys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A04B6" w:rsidRDefault="000A04B6"/>
        </w:tc>
      </w:tr>
      <w:tr w:rsidR="000A04B6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referral/installation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Hospital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phone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3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service termination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0C0C0"/>
          </w:tcPr>
          <w:p w:rsidR="000A04B6" w:rsidRDefault="000A04B6"/>
        </w:tc>
      </w:tr>
      <w:tr w:rsidR="000A04B6">
        <w:trPr>
          <w:trHeight w:hRule="exact" w:val="89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removal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A04B6" w:rsidRDefault="000A04B6"/>
        </w:tc>
      </w:tr>
      <w:tr w:rsidR="000A04B6">
        <w:trPr>
          <w:trHeight w:hRule="exact" w:val="197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7855F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0A04B6" w:rsidRDefault="000A04B6"/>
        </w:tc>
      </w:tr>
      <w:tr w:rsidR="000A04B6">
        <w:trPr>
          <w:trHeight w:hRule="exact" w:val="564"/>
        </w:trPr>
        <w:tc>
          <w:tcPr>
            <w:tcW w:w="11128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1" w:space="0" w:color="000000"/>
            </w:tcBorders>
            <w:shd w:val="clear" w:color="auto" w:fill="C0C0C0"/>
          </w:tcPr>
          <w:p w:rsidR="000A04B6" w:rsidRDefault="007855FF">
            <w:pPr>
              <w:pStyle w:val="TableParagraph"/>
              <w:ind w:left="102" w:righ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0A04B6">
        <w:trPr>
          <w:trHeight w:hRule="exact" w:val="504"/>
        </w:trPr>
        <w:tc>
          <w:tcPr>
            <w:tcW w:w="5196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932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04B6" w:rsidRDefault="000A04B6"/>
        </w:tc>
      </w:tr>
    </w:tbl>
    <w:p w:rsidR="00D04066" w:rsidRDefault="00D04066"/>
    <w:sectPr w:rsidR="00D04066">
      <w:pgSz w:w="12240" w:h="15840"/>
      <w:pgMar w:top="2600" w:right="260" w:bottom="780" w:left="620" w:header="776" w:footer="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066" w:rsidRDefault="007855FF">
      <w:r>
        <w:separator/>
      </w:r>
    </w:p>
  </w:endnote>
  <w:endnote w:type="continuationSeparator" w:id="0">
    <w:p w:rsidR="00D04066" w:rsidRDefault="0078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B6" w:rsidRDefault="009A59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in;margin-top:751.7pt;width:12.95pt;height:13.15pt;z-index:-13648;mso-position-horizontal-relative:page;mso-position-vertical-relative:page" filled="f" stroked="f">
          <v:textbox inset="0,0,0,0">
            <w:txbxContent>
              <w:p w:rsidR="000A04B6" w:rsidRDefault="007855FF">
                <w:pPr>
                  <w:pStyle w:val="BodyText"/>
                  <w:spacing w:line="224" w:lineRule="exact"/>
                  <w:ind w:left="40" w:firstLine="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066" w:rsidRDefault="007855FF">
      <w:r>
        <w:separator/>
      </w:r>
    </w:p>
  </w:footnote>
  <w:footnote w:type="continuationSeparator" w:id="0">
    <w:p w:rsidR="00D04066" w:rsidRDefault="0078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B6" w:rsidRDefault="009A59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0.95pt;margin-top:37.8pt;width:270pt;height:50.25pt;z-index:-13696;mso-position-horizontal-relative:page;mso-position-vertical-relative:page" filled="f" stroked="f">
          <v:textbox inset="0,0,0,0">
            <w:txbxContent>
              <w:p w:rsidR="000A04B6" w:rsidRDefault="007855FF">
                <w:pPr>
                  <w:spacing w:line="305" w:lineRule="exact"/>
                  <w:ind w:left="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1"/>
                    <w:sz w:val="28"/>
                  </w:rPr>
                  <w:t>SERVICE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SPECIFIC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0A04B6" w:rsidRDefault="007855FF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pacing w:val="-1"/>
                    <w:sz w:val="28"/>
                  </w:rPr>
                  <w:t>Personal Emergency</w:t>
                </w:r>
                <w:r>
                  <w:rPr>
                    <w:rFonts w:ascii="Calibri"/>
                    <w:b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8"/>
                  </w:rPr>
                  <w:t>Response Systems (PERS)</w:t>
                </w:r>
                <w:r>
                  <w:rPr>
                    <w:rFonts w:ascii="Calibri"/>
                    <w:b/>
                    <w:spacing w:val="27"/>
                    <w:sz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5pt;margin-top:105.55pt;width:509.15pt;height:26.4pt;z-index:-13672;mso-position-horizontal-relative:page;mso-position-vertical-relative:page" filled="f" stroked="f">
          <v:textbox inset="0,0,0,0">
            <w:txbxContent>
              <w:p w:rsidR="000A04B6" w:rsidRDefault="007855FF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>Please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note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documents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 records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which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will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required </w:t>
                </w:r>
                <w:r>
                  <w:rPr>
                    <w:rFonts w:ascii="Calibri"/>
                  </w:rPr>
                  <w:t>for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Consumer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and/or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Employee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files</w:t>
                </w:r>
                <w:r>
                  <w:rPr>
                    <w:rFonts w:ascii="Calibri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to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be</w:t>
                </w:r>
              </w:p>
              <w:p w:rsidR="000A04B6" w:rsidRDefault="007855FF">
                <w:pPr>
                  <w:spacing w:line="268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spacing w:val="-1"/>
                  </w:rPr>
                  <w:t xml:space="preserve">reviewed </w:t>
                </w:r>
                <w:r>
                  <w:rPr>
                    <w:rFonts w:ascii="Calibri"/>
                    <w:spacing w:val="-2"/>
                  </w:rPr>
                  <w:t>at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2"/>
                  </w:rPr>
                  <w:t>the</w:t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time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>Evaluation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0E4D"/>
    <w:multiLevelType w:val="hybridMultilevel"/>
    <w:tmpl w:val="B0E00970"/>
    <w:lvl w:ilvl="0" w:tplc="925EA70C">
      <w:start w:val="10"/>
      <w:numFmt w:val="upperLetter"/>
      <w:lvlText w:val="%1."/>
      <w:lvlJc w:val="left"/>
      <w:pPr>
        <w:ind w:left="1096" w:hanging="326"/>
        <w:jc w:val="left"/>
      </w:pPr>
      <w:rPr>
        <w:rFonts w:ascii="Arial" w:eastAsia="Arial" w:hAnsi="Arial" w:hint="default"/>
        <w:spacing w:val="-4"/>
        <w:sz w:val="20"/>
        <w:szCs w:val="20"/>
      </w:rPr>
    </w:lvl>
    <w:lvl w:ilvl="1" w:tplc="1F566A5A">
      <w:start w:val="1"/>
      <w:numFmt w:val="bullet"/>
      <w:lvlText w:val="•"/>
      <w:lvlJc w:val="left"/>
      <w:pPr>
        <w:ind w:left="2112" w:hanging="326"/>
      </w:pPr>
      <w:rPr>
        <w:rFonts w:hint="default"/>
      </w:rPr>
    </w:lvl>
    <w:lvl w:ilvl="2" w:tplc="69BA7AEC">
      <w:start w:val="1"/>
      <w:numFmt w:val="bullet"/>
      <w:lvlText w:val="•"/>
      <w:lvlJc w:val="left"/>
      <w:pPr>
        <w:ind w:left="3128" w:hanging="326"/>
      </w:pPr>
      <w:rPr>
        <w:rFonts w:hint="default"/>
      </w:rPr>
    </w:lvl>
    <w:lvl w:ilvl="3" w:tplc="2326C708">
      <w:start w:val="1"/>
      <w:numFmt w:val="bullet"/>
      <w:lvlText w:val="•"/>
      <w:lvlJc w:val="left"/>
      <w:pPr>
        <w:ind w:left="4145" w:hanging="326"/>
      </w:pPr>
      <w:rPr>
        <w:rFonts w:hint="default"/>
      </w:rPr>
    </w:lvl>
    <w:lvl w:ilvl="4" w:tplc="08504B72">
      <w:start w:val="1"/>
      <w:numFmt w:val="bullet"/>
      <w:lvlText w:val="•"/>
      <w:lvlJc w:val="left"/>
      <w:pPr>
        <w:ind w:left="5161" w:hanging="326"/>
      </w:pPr>
      <w:rPr>
        <w:rFonts w:hint="default"/>
      </w:rPr>
    </w:lvl>
    <w:lvl w:ilvl="5" w:tplc="DBEC9654">
      <w:start w:val="1"/>
      <w:numFmt w:val="bullet"/>
      <w:lvlText w:val="•"/>
      <w:lvlJc w:val="left"/>
      <w:pPr>
        <w:ind w:left="6178" w:hanging="326"/>
      </w:pPr>
      <w:rPr>
        <w:rFonts w:hint="default"/>
      </w:rPr>
    </w:lvl>
    <w:lvl w:ilvl="6" w:tplc="7BFC07B4">
      <w:start w:val="1"/>
      <w:numFmt w:val="bullet"/>
      <w:lvlText w:val="•"/>
      <w:lvlJc w:val="left"/>
      <w:pPr>
        <w:ind w:left="7194" w:hanging="326"/>
      </w:pPr>
      <w:rPr>
        <w:rFonts w:hint="default"/>
      </w:rPr>
    </w:lvl>
    <w:lvl w:ilvl="7" w:tplc="00505826">
      <w:start w:val="1"/>
      <w:numFmt w:val="bullet"/>
      <w:lvlText w:val="•"/>
      <w:lvlJc w:val="left"/>
      <w:pPr>
        <w:ind w:left="8210" w:hanging="326"/>
      </w:pPr>
      <w:rPr>
        <w:rFonts w:hint="default"/>
      </w:rPr>
    </w:lvl>
    <w:lvl w:ilvl="8" w:tplc="44748E88">
      <w:start w:val="1"/>
      <w:numFmt w:val="bullet"/>
      <w:lvlText w:val="•"/>
      <w:lvlJc w:val="left"/>
      <w:pPr>
        <w:ind w:left="9227" w:hanging="326"/>
      </w:pPr>
      <w:rPr>
        <w:rFonts w:hint="default"/>
      </w:rPr>
    </w:lvl>
  </w:abstractNum>
  <w:abstractNum w:abstractNumId="1" w15:restartNumberingAfterBreak="0">
    <w:nsid w:val="41A467F0"/>
    <w:multiLevelType w:val="hybridMultilevel"/>
    <w:tmpl w:val="3E7ED140"/>
    <w:lvl w:ilvl="0" w:tplc="029C749C">
      <w:start w:val="1"/>
      <w:numFmt w:val="upperRoman"/>
      <w:lvlText w:val="%1."/>
      <w:lvlJc w:val="left"/>
      <w:pPr>
        <w:ind w:left="537" w:hanging="160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FA228D8A">
      <w:start w:val="1"/>
      <w:numFmt w:val="upperLetter"/>
      <w:lvlText w:val="%2."/>
      <w:lvlJc w:val="left"/>
      <w:pPr>
        <w:ind w:left="1075" w:hanging="348"/>
        <w:jc w:val="right"/>
      </w:pPr>
      <w:rPr>
        <w:rFonts w:ascii="Arial" w:eastAsia="Arial" w:hAnsi="Arial" w:hint="default"/>
        <w:spacing w:val="-1"/>
        <w:sz w:val="20"/>
        <w:szCs w:val="20"/>
      </w:rPr>
    </w:lvl>
    <w:lvl w:ilvl="2" w:tplc="60DEA8EC">
      <w:start w:val="1"/>
      <w:numFmt w:val="bullet"/>
      <w:lvlText w:val="•"/>
      <w:lvlJc w:val="left"/>
      <w:pPr>
        <w:ind w:left="2207" w:hanging="348"/>
      </w:pPr>
      <w:rPr>
        <w:rFonts w:hint="default"/>
      </w:rPr>
    </w:lvl>
    <w:lvl w:ilvl="3" w:tplc="0838CE6E">
      <w:start w:val="1"/>
      <w:numFmt w:val="bullet"/>
      <w:lvlText w:val="•"/>
      <w:lvlJc w:val="left"/>
      <w:pPr>
        <w:ind w:left="3338" w:hanging="348"/>
      </w:pPr>
      <w:rPr>
        <w:rFonts w:hint="default"/>
      </w:rPr>
    </w:lvl>
    <w:lvl w:ilvl="4" w:tplc="F508B72E">
      <w:start w:val="1"/>
      <w:numFmt w:val="bullet"/>
      <w:lvlText w:val="•"/>
      <w:lvlJc w:val="left"/>
      <w:pPr>
        <w:ind w:left="4470" w:hanging="348"/>
      </w:pPr>
      <w:rPr>
        <w:rFonts w:hint="default"/>
      </w:rPr>
    </w:lvl>
    <w:lvl w:ilvl="5" w:tplc="17C6849E">
      <w:start w:val="1"/>
      <w:numFmt w:val="bullet"/>
      <w:lvlText w:val="•"/>
      <w:lvlJc w:val="left"/>
      <w:pPr>
        <w:ind w:left="5601" w:hanging="348"/>
      </w:pPr>
      <w:rPr>
        <w:rFonts w:hint="default"/>
      </w:rPr>
    </w:lvl>
    <w:lvl w:ilvl="6" w:tplc="0342543E">
      <w:start w:val="1"/>
      <w:numFmt w:val="bullet"/>
      <w:lvlText w:val="•"/>
      <w:lvlJc w:val="left"/>
      <w:pPr>
        <w:ind w:left="6733" w:hanging="348"/>
      </w:pPr>
      <w:rPr>
        <w:rFonts w:hint="default"/>
      </w:rPr>
    </w:lvl>
    <w:lvl w:ilvl="7" w:tplc="3FDAE6DC">
      <w:start w:val="1"/>
      <w:numFmt w:val="bullet"/>
      <w:lvlText w:val="•"/>
      <w:lvlJc w:val="left"/>
      <w:pPr>
        <w:ind w:left="7865" w:hanging="348"/>
      </w:pPr>
      <w:rPr>
        <w:rFonts w:hint="default"/>
      </w:rPr>
    </w:lvl>
    <w:lvl w:ilvl="8" w:tplc="1128A174">
      <w:start w:val="1"/>
      <w:numFmt w:val="bullet"/>
      <w:lvlText w:val="•"/>
      <w:lvlJc w:val="left"/>
      <w:pPr>
        <w:ind w:left="8996" w:hanging="348"/>
      </w:pPr>
      <w:rPr>
        <w:rFonts w:hint="default"/>
      </w:rPr>
    </w:lvl>
  </w:abstractNum>
  <w:abstractNum w:abstractNumId="2" w15:restartNumberingAfterBreak="0">
    <w:nsid w:val="435C7448"/>
    <w:multiLevelType w:val="hybridMultilevel"/>
    <w:tmpl w:val="5C3E2A2A"/>
    <w:lvl w:ilvl="0" w:tplc="D292B5F2">
      <w:start w:val="2"/>
      <w:numFmt w:val="upperRoman"/>
      <w:lvlText w:val="%1."/>
      <w:lvlJc w:val="left"/>
      <w:pPr>
        <w:ind w:left="383" w:hanging="217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A01001C4">
      <w:start w:val="1"/>
      <w:numFmt w:val="upperLetter"/>
      <w:lvlText w:val="%2."/>
      <w:lvlJc w:val="left"/>
      <w:pPr>
        <w:ind w:left="863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36D0485C">
      <w:start w:val="1"/>
      <w:numFmt w:val="bullet"/>
      <w:lvlText w:val="•"/>
      <w:lvlJc w:val="left"/>
      <w:pPr>
        <w:ind w:left="863" w:hanging="349"/>
      </w:pPr>
      <w:rPr>
        <w:rFonts w:hint="default"/>
      </w:rPr>
    </w:lvl>
    <w:lvl w:ilvl="3" w:tplc="42588022">
      <w:start w:val="1"/>
      <w:numFmt w:val="bullet"/>
      <w:lvlText w:val="•"/>
      <w:lvlJc w:val="left"/>
      <w:pPr>
        <w:ind w:left="2140" w:hanging="349"/>
      </w:pPr>
      <w:rPr>
        <w:rFonts w:hint="default"/>
      </w:rPr>
    </w:lvl>
    <w:lvl w:ilvl="4" w:tplc="2D5C8324">
      <w:start w:val="1"/>
      <w:numFmt w:val="bullet"/>
      <w:lvlText w:val="•"/>
      <w:lvlJc w:val="left"/>
      <w:pPr>
        <w:ind w:left="3417" w:hanging="349"/>
      </w:pPr>
      <w:rPr>
        <w:rFonts w:hint="default"/>
      </w:rPr>
    </w:lvl>
    <w:lvl w:ilvl="5" w:tplc="8E442BBE">
      <w:start w:val="1"/>
      <w:numFmt w:val="bullet"/>
      <w:lvlText w:val="•"/>
      <w:lvlJc w:val="left"/>
      <w:pPr>
        <w:ind w:left="4694" w:hanging="349"/>
      </w:pPr>
      <w:rPr>
        <w:rFonts w:hint="default"/>
      </w:rPr>
    </w:lvl>
    <w:lvl w:ilvl="6" w:tplc="87AC3A7A">
      <w:start w:val="1"/>
      <w:numFmt w:val="bullet"/>
      <w:lvlText w:val="•"/>
      <w:lvlJc w:val="left"/>
      <w:pPr>
        <w:ind w:left="5971" w:hanging="349"/>
      </w:pPr>
      <w:rPr>
        <w:rFonts w:hint="default"/>
      </w:rPr>
    </w:lvl>
    <w:lvl w:ilvl="7" w:tplc="DFEE5BAE">
      <w:start w:val="1"/>
      <w:numFmt w:val="bullet"/>
      <w:lvlText w:val="•"/>
      <w:lvlJc w:val="left"/>
      <w:pPr>
        <w:ind w:left="7248" w:hanging="349"/>
      </w:pPr>
      <w:rPr>
        <w:rFonts w:hint="default"/>
      </w:rPr>
    </w:lvl>
    <w:lvl w:ilvl="8" w:tplc="7B52908A">
      <w:start w:val="1"/>
      <w:numFmt w:val="bullet"/>
      <w:lvlText w:val="•"/>
      <w:lvlJc w:val="left"/>
      <w:pPr>
        <w:ind w:left="8525" w:hanging="3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4B6"/>
    <w:rsid w:val="000A04B6"/>
    <w:rsid w:val="007855FF"/>
    <w:rsid w:val="009A59BB"/>
    <w:rsid w:val="00D04066"/>
    <w:rsid w:val="00DC29E1"/>
    <w:rsid w:val="00E3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46976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" w:hanging="148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3" w:hanging="27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34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5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FF"/>
  </w:style>
  <w:style w:type="paragraph" w:styleId="Footer">
    <w:name w:val="footer"/>
    <w:basedOn w:val="Normal"/>
    <w:link w:val="FooterChar"/>
    <w:uiPriority w:val="99"/>
    <w:unhideWhenUsed/>
    <w:rsid w:val="00785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Payer/Representative Payee Services</vt:lpstr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Payer/Representative Payee Services</dc:title>
  <dc:creator>Hessco Elder Services, Inc.</dc:creator>
  <cp:lastModifiedBy>Louise Dahlborg</cp:lastModifiedBy>
  <cp:revision>4</cp:revision>
  <dcterms:created xsi:type="dcterms:W3CDTF">2018-12-05T11:00:00Z</dcterms:created>
  <dcterms:modified xsi:type="dcterms:W3CDTF">2019-10-02T20:03:00Z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2018-12-05T00:00:00Z</vt:filetime>
  </property>
</Properties>
</file>